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F9" w:rsidRPr="00884F9F" w:rsidRDefault="00884F9F" w:rsidP="0088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84F9F">
        <w:rPr>
          <w:rFonts w:ascii="Times New Roman" w:hAnsi="Times New Roman" w:cs="Times New Roman"/>
          <w:sz w:val="24"/>
          <w:szCs w:val="24"/>
        </w:rPr>
        <w:t>KLASA:</w:t>
      </w:r>
      <w:r w:rsidR="009D3182">
        <w:rPr>
          <w:rFonts w:ascii="Times New Roman" w:hAnsi="Times New Roman" w:cs="Times New Roman"/>
          <w:sz w:val="24"/>
          <w:szCs w:val="24"/>
        </w:rPr>
        <w:t xml:space="preserve"> 112-01/19-01/3</w:t>
      </w:r>
    </w:p>
    <w:p w:rsidR="00884F9F" w:rsidRPr="00884F9F" w:rsidRDefault="00884F9F" w:rsidP="0088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84F9F">
        <w:rPr>
          <w:rFonts w:ascii="Times New Roman" w:hAnsi="Times New Roman" w:cs="Times New Roman"/>
          <w:sz w:val="24"/>
          <w:szCs w:val="24"/>
        </w:rPr>
        <w:t>URBROJ:</w:t>
      </w:r>
      <w:r w:rsidR="009D3182">
        <w:rPr>
          <w:rFonts w:ascii="Times New Roman" w:hAnsi="Times New Roman" w:cs="Times New Roman"/>
          <w:sz w:val="24"/>
          <w:szCs w:val="24"/>
        </w:rPr>
        <w:t xml:space="preserve"> 2170-55-01-19-01</w:t>
      </w:r>
    </w:p>
    <w:p w:rsidR="00884F9F" w:rsidRPr="00884F9F" w:rsidRDefault="00884F9F" w:rsidP="0088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84F9F">
        <w:rPr>
          <w:rFonts w:ascii="Times New Roman" w:hAnsi="Times New Roman" w:cs="Times New Roman"/>
          <w:sz w:val="24"/>
          <w:szCs w:val="24"/>
        </w:rPr>
        <w:t>Rijeka, 13. svibnja 2019.g.</w:t>
      </w:r>
    </w:p>
    <w:p w:rsidR="00884F9F" w:rsidRPr="00884F9F" w:rsidRDefault="00884F9F" w:rsidP="0088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4F9F" w:rsidRDefault="00884F9F" w:rsidP="0088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84F9F">
        <w:rPr>
          <w:rFonts w:ascii="Times New Roman" w:hAnsi="Times New Roman" w:cs="Times New Roman"/>
          <w:sz w:val="24"/>
          <w:szCs w:val="24"/>
        </w:rPr>
        <w:t>Povjerenstvo za vrednovanje kandidata za zapošljavanje</w:t>
      </w:r>
      <w:r>
        <w:rPr>
          <w:rFonts w:ascii="Times New Roman" w:hAnsi="Times New Roman" w:cs="Times New Roman"/>
          <w:sz w:val="24"/>
          <w:szCs w:val="24"/>
        </w:rPr>
        <w:t xml:space="preserve"> prijavljenih na natječaj za radno mjesto učitelj/učiteljica edukacijski rehabilitator</w:t>
      </w:r>
      <w:r w:rsidR="00FE216E">
        <w:rPr>
          <w:rFonts w:ascii="Times New Roman" w:hAnsi="Times New Roman" w:cs="Times New Roman"/>
          <w:sz w:val="24"/>
          <w:szCs w:val="24"/>
        </w:rPr>
        <w:t xml:space="preserve"> na neodređeno i puno radno vrijeme </w:t>
      </w:r>
      <w:r>
        <w:rPr>
          <w:rFonts w:ascii="Times New Roman" w:hAnsi="Times New Roman" w:cs="Times New Roman"/>
          <w:sz w:val="24"/>
          <w:szCs w:val="24"/>
        </w:rPr>
        <w:t xml:space="preserve"> Centra za odgoj i obrazovanje Rijeka po provedenom pisanom testiranju objavljuje</w:t>
      </w:r>
    </w:p>
    <w:p w:rsidR="00884F9F" w:rsidRDefault="00884F9F" w:rsidP="00884F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4F9F" w:rsidRDefault="00884F9F" w:rsidP="00884F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84F9F" w:rsidRDefault="00884F9F" w:rsidP="00884F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REZULTATE PISANOG TESTIRANJA I POZIV KANDIDATIMA/KANDIDATKINJAMA</w:t>
      </w:r>
    </w:p>
    <w:p w:rsidR="00884F9F" w:rsidRDefault="00884F9F" w:rsidP="00884F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84F9F" w:rsidRDefault="00884F9F" w:rsidP="00884F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4F9F" w:rsidRDefault="00884F9F" w:rsidP="00884F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0033FA">
        <w:rPr>
          <w:rFonts w:ascii="Times New Roman" w:hAnsi="Times New Roman" w:cs="Times New Roman"/>
          <w:sz w:val="24"/>
          <w:szCs w:val="24"/>
        </w:rPr>
        <w:t>pisanom testiranju održanom dana 13. svibnja 2019.g. kandidati su postigli slijedeće rezultate:</w:t>
      </w:r>
    </w:p>
    <w:p w:rsidR="000033FA" w:rsidRDefault="000033FA" w:rsidP="00884F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248"/>
        <w:gridCol w:w="2522"/>
        <w:gridCol w:w="2257"/>
        <w:gridCol w:w="2261"/>
      </w:tblGrid>
      <w:tr w:rsidR="000033FA" w:rsidTr="000033FA">
        <w:trPr>
          <w:jc w:val="center"/>
        </w:trPr>
        <w:tc>
          <w:tcPr>
            <w:tcW w:w="9288" w:type="dxa"/>
            <w:gridSpan w:val="4"/>
            <w:vAlign w:val="center"/>
          </w:tcPr>
          <w:p w:rsidR="000033FA" w:rsidRDefault="000033FA" w:rsidP="000033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Rezultati pisanog testiranja</w:t>
            </w:r>
          </w:p>
        </w:tc>
      </w:tr>
      <w:tr w:rsidR="000033FA" w:rsidTr="000033FA">
        <w:trPr>
          <w:jc w:val="center"/>
        </w:trPr>
        <w:tc>
          <w:tcPr>
            <w:tcW w:w="2322" w:type="dxa"/>
            <w:vAlign w:val="center"/>
          </w:tcPr>
          <w:p w:rsidR="000033FA" w:rsidRDefault="000033FA" w:rsidP="000033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322" w:type="dxa"/>
            <w:vAlign w:val="center"/>
          </w:tcPr>
          <w:p w:rsidR="000033FA" w:rsidRDefault="000033FA" w:rsidP="000033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Zaporka kandidata/kandidatkinje</w:t>
            </w:r>
          </w:p>
        </w:tc>
        <w:tc>
          <w:tcPr>
            <w:tcW w:w="2322" w:type="dxa"/>
            <w:vAlign w:val="center"/>
          </w:tcPr>
          <w:p w:rsidR="000033FA" w:rsidRDefault="000033FA" w:rsidP="000033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Ukupan broj bodova</w:t>
            </w:r>
          </w:p>
        </w:tc>
        <w:tc>
          <w:tcPr>
            <w:tcW w:w="2322" w:type="dxa"/>
            <w:vAlign w:val="center"/>
          </w:tcPr>
          <w:p w:rsidR="000033FA" w:rsidRDefault="000033FA" w:rsidP="000033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 na razgovor</w:t>
            </w:r>
          </w:p>
          <w:p w:rsidR="000033FA" w:rsidRDefault="000033FA" w:rsidP="000033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DA/NE</w:t>
            </w:r>
          </w:p>
        </w:tc>
      </w:tr>
      <w:tr w:rsidR="000033FA" w:rsidTr="000033FA">
        <w:trPr>
          <w:jc w:val="center"/>
        </w:trPr>
        <w:tc>
          <w:tcPr>
            <w:tcW w:w="2322" w:type="dxa"/>
            <w:vAlign w:val="center"/>
          </w:tcPr>
          <w:p w:rsidR="000033FA" w:rsidRDefault="000033FA" w:rsidP="000033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2" w:type="dxa"/>
            <w:vAlign w:val="center"/>
          </w:tcPr>
          <w:p w:rsidR="000033FA" w:rsidRDefault="000033FA" w:rsidP="000033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LUCIJA 2309</w:t>
            </w:r>
          </w:p>
        </w:tc>
        <w:tc>
          <w:tcPr>
            <w:tcW w:w="2322" w:type="dxa"/>
            <w:vAlign w:val="center"/>
          </w:tcPr>
          <w:p w:rsidR="000033FA" w:rsidRDefault="000033FA" w:rsidP="000033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2322" w:type="dxa"/>
            <w:vAlign w:val="center"/>
          </w:tcPr>
          <w:p w:rsidR="000033FA" w:rsidRDefault="000033FA" w:rsidP="000033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</w:tbl>
    <w:p w:rsidR="000033FA" w:rsidRDefault="000033FA" w:rsidP="00884F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33FA" w:rsidRDefault="000033FA" w:rsidP="00884F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33FA" w:rsidRDefault="000033FA" w:rsidP="00884F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20. Pravilnika o načinu i  postupku zapošljavanja Centra za odgoj i</w:t>
      </w:r>
      <w:r w:rsidR="008D534B">
        <w:rPr>
          <w:rFonts w:ascii="Times New Roman" w:hAnsi="Times New Roman" w:cs="Times New Roman"/>
          <w:sz w:val="24"/>
          <w:szCs w:val="24"/>
        </w:rPr>
        <w:t xml:space="preserve"> obrazovanje Rijeka pozivaju se kandidati/kandidatkinje na održavanje kratke prezentacije nastavnog sata </w:t>
      </w:r>
      <w:r>
        <w:rPr>
          <w:rFonts w:ascii="Times New Roman" w:hAnsi="Times New Roman" w:cs="Times New Roman"/>
          <w:sz w:val="24"/>
          <w:szCs w:val="24"/>
        </w:rPr>
        <w:t>koji su ostvarili najmanje 50%  bodova od ukupnog broja bodova pisanog testa.</w:t>
      </w:r>
    </w:p>
    <w:p w:rsidR="000033FA" w:rsidRDefault="000033FA" w:rsidP="00884F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33FA" w:rsidRDefault="000033FA" w:rsidP="00884F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kratkoj prezentaciji nastavnog sata koji će se održati 14. svibnja 2019.godine s početkom u 10.00 sati pozivaju se kandidati /kandidatkinje prema slijedećem rasporedu</w:t>
      </w:r>
    </w:p>
    <w:p w:rsidR="000033FA" w:rsidRDefault="000033FA" w:rsidP="00884F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9D3182" w:rsidTr="00CF5D14">
        <w:tc>
          <w:tcPr>
            <w:tcW w:w="9288" w:type="dxa"/>
            <w:gridSpan w:val="2"/>
          </w:tcPr>
          <w:p w:rsidR="009D3182" w:rsidRDefault="009D3182" w:rsidP="00F510D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Poziv na</w:t>
            </w:r>
            <w:r w:rsidR="00F510D5">
              <w:rPr>
                <w:rFonts w:ascii="Times New Roman" w:hAnsi="Times New Roman" w:cs="Times New Roman"/>
                <w:sz w:val="24"/>
                <w:szCs w:val="24"/>
              </w:rPr>
              <w:t xml:space="preserve"> kratku prezentaciju nastavnog sata</w:t>
            </w:r>
          </w:p>
        </w:tc>
      </w:tr>
      <w:tr w:rsidR="009D3182" w:rsidTr="009D3182">
        <w:tc>
          <w:tcPr>
            <w:tcW w:w="4644" w:type="dxa"/>
          </w:tcPr>
          <w:p w:rsidR="009D3182" w:rsidRDefault="009D3182" w:rsidP="009D318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4644" w:type="dxa"/>
          </w:tcPr>
          <w:p w:rsidR="009D3182" w:rsidRDefault="009D3182" w:rsidP="009D318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Zaporka kandidata/kandidatkinje</w:t>
            </w:r>
          </w:p>
        </w:tc>
      </w:tr>
      <w:tr w:rsidR="009D3182" w:rsidTr="009D3182">
        <w:tc>
          <w:tcPr>
            <w:tcW w:w="4644" w:type="dxa"/>
          </w:tcPr>
          <w:p w:rsidR="009D3182" w:rsidRDefault="009D3182" w:rsidP="009D318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4" w:type="dxa"/>
          </w:tcPr>
          <w:p w:rsidR="009D3182" w:rsidRDefault="009D3182" w:rsidP="009D318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LUCIJA 2309</w:t>
            </w:r>
          </w:p>
        </w:tc>
      </w:tr>
    </w:tbl>
    <w:p w:rsidR="000033FA" w:rsidRDefault="000033FA" w:rsidP="00884F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3182" w:rsidRDefault="009D3182" w:rsidP="00884F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10D5" w:rsidRDefault="00F510D5" w:rsidP="009D318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F510D5" w:rsidRDefault="00F510D5" w:rsidP="009D318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F510D5" w:rsidRDefault="00F510D5" w:rsidP="009D318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F510D5" w:rsidRDefault="00F510D5" w:rsidP="009D318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D3182" w:rsidRPr="00884F9F" w:rsidRDefault="009D3182" w:rsidP="009D318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vrednovanje kandidata za zapošljavanje</w:t>
      </w:r>
    </w:p>
    <w:sectPr w:rsidR="009D3182" w:rsidRPr="00884F9F" w:rsidSect="00E722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34F" w:rsidRDefault="0063534F" w:rsidP="00884F9F">
      <w:pPr>
        <w:spacing w:after="0" w:line="240" w:lineRule="auto"/>
      </w:pPr>
      <w:r>
        <w:separator/>
      </w:r>
    </w:p>
  </w:endnote>
  <w:endnote w:type="continuationSeparator" w:id="0">
    <w:p w:rsidR="0063534F" w:rsidRDefault="0063534F" w:rsidP="0088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34F" w:rsidRDefault="0063534F" w:rsidP="00884F9F">
      <w:pPr>
        <w:spacing w:after="0" w:line="240" w:lineRule="auto"/>
      </w:pPr>
      <w:r>
        <w:separator/>
      </w:r>
    </w:p>
  </w:footnote>
  <w:footnote w:type="continuationSeparator" w:id="0">
    <w:p w:rsidR="0063534F" w:rsidRDefault="0063534F" w:rsidP="0088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F9F" w:rsidRDefault="00884F9F" w:rsidP="00884F9F">
    <w:pPr>
      <w:pStyle w:val="Header"/>
      <w:tabs>
        <w:tab w:val="clear" w:pos="4536"/>
        <w:tab w:val="clear" w:pos="9072"/>
        <w:tab w:val="left" w:pos="2190"/>
      </w:tabs>
    </w:pPr>
    <w:r w:rsidRPr="00884F9F">
      <w:rPr>
        <w:noProof/>
        <w:lang w:eastAsia="hr-HR"/>
      </w:rPr>
      <w:drawing>
        <wp:inline distT="0" distB="0" distL="0" distR="0">
          <wp:extent cx="5430965" cy="122872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829" t="3142" r="3310" b="81134"/>
                  <a:stretch>
                    <a:fillRect/>
                  </a:stretch>
                </pic:blipFill>
                <pic:spPr bwMode="auto">
                  <a:xfrm>
                    <a:off x="0" y="0"/>
                    <a:ext cx="543096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84F9F"/>
    <w:rsid w:val="000033FA"/>
    <w:rsid w:val="00036402"/>
    <w:rsid w:val="00296ED5"/>
    <w:rsid w:val="003476A6"/>
    <w:rsid w:val="00356E48"/>
    <w:rsid w:val="004237A8"/>
    <w:rsid w:val="005605F5"/>
    <w:rsid w:val="0061020A"/>
    <w:rsid w:val="0063534F"/>
    <w:rsid w:val="00753E85"/>
    <w:rsid w:val="00884F9F"/>
    <w:rsid w:val="008D534B"/>
    <w:rsid w:val="009D3182"/>
    <w:rsid w:val="00A93ADB"/>
    <w:rsid w:val="00B1255D"/>
    <w:rsid w:val="00E33154"/>
    <w:rsid w:val="00E722F9"/>
    <w:rsid w:val="00EC206E"/>
    <w:rsid w:val="00EC4594"/>
    <w:rsid w:val="00F032D3"/>
    <w:rsid w:val="00F510D5"/>
    <w:rsid w:val="00FE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F9F"/>
  </w:style>
  <w:style w:type="paragraph" w:styleId="Footer">
    <w:name w:val="footer"/>
    <w:basedOn w:val="Normal"/>
    <w:link w:val="FooterChar"/>
    <w:uiPriority w:val="99"/>
    <w:semiHidden/>
    <w:unhideWhenUsed/>
    <w:rsid w:val="0088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F9F"/>
  </w:style>
  <w:style w:type="paragraph" w:styleId="BalloonText">
    <w:name w:val="Balloon Text"/>
    <w:basedOn w:val="Normal"/>
    <w:link w:val="BalloonTextChar"/>
    <w:uiPriority w:val="99"/>
    <w:semiHidden/>
    <w:unhideWhenUsed/>
    <w:rsid w:val="0088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F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4F9F"/>
    <w:pPr>
      <w:spacing w:after="0" w:line="240" w:lineRule="auto"/>
    </w:pPr>
  </w:style>
  <w:style w:type="table" w:styleId="TableGrid">
    <w:name w:val="Table Grid"/>
    <w:basedOn w:val="TableNormal"/>
    <w:uiPriority w:val="59"/>
    <w:rsid w:val="00003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</dc:creator>
  <cp:lastModifiedBy>Korisnik</cp:lastModifiedBy>
  <cp:revision>2</cp:revision>
  <cp:lastPrinted>2019-05-15T08:39:00Z</cp:lastPrinted>
  <dcterms:created xsi:type="dcterms:W3CDTF">2019-05-23T06:53:00Z</dcterms:created>
  <dcterms:modified xsi:type="dcterms:W3CDTF">2019-05-23T06:53:00Z</dcterms:modified>
</cp:coreProperties>
</file>